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D2B" w:rsidRPr="00E26F89" w:rsidRDefault="00161D2B" w:rsidP="00E26F89">
      <w:pPr>
        <w:pStyle w:val="Heading2"/>
        <w:spacing w:before="0" w:line="240" w:lineRule="auto"/>
        <w:rPr>
          <w:rFonts w:ascii="Times New Roman" w:hAnsi="Times New Roman" w:cs="Times New Roman"/>
          <w:b/>
          <w:color w:val="FF0000"/>
          <w:sz w:val="24"/>
          <w:szCs w:val="24"/>
          <w:lang w:val="en-US"/>
        </w:rPr>
      </w:pPr>
    </w:p>
    <w:p w:rsidR="00F62D82" w:rsidRPr="00E26F89" w:rsidRDefault="00161D2B" w:rsidP="00E26F89">
      <w:pPr>
        <w:pStyle w:val="Heading2"/>
        <w:spacing w:before="0" w:line="240" w:lineRule="auto"/>
        <w:jc w:val="center"/>
        <w:rPr>
          <w:rFonts w:ascii="Times New Roman" w:hAnsi="Times New Roman" w:cs="Times New Roman"/>
          <w:b/>
          <w:color w:val="000000" w:themeColor="text1"/>
          <w:sz w:val="24"/>
          <w:szCs w:val="24"/>
          <w:lang w:val="en-US"/>
        </w:rPr>
      </w:pPr>
      <w:r w:rsidRPr="00E26F89">
        <w:rPr>
          <w:rFonts w:ascii="Times New Roman" w:hAnsi="Times New Roman" w:cs="Times New Roman"/>
          <w:b/>
          <w:color w:val="000000" w:themeColor="text1"/>
          <w:sz w:val="24"/>
          <w:szCs w:val="24"/>
          <w:lang w:val="en-US"/>
        </w:rPr>
        <w:t>S</w:t>
      </w:r>
      <w:r w:rsidR="00BB335F" w:rsidRPr="00E26F89">
        <w:rPr>
          <w:rFonts w:ascii="Times New Roman" w:hAnsi="Times New Roman" w:cs="Times New Roman"/>
          <w:b/>
          <w:color w:val="000000" w:themeColor="text1"/>
          <w:sz w:val="24"/>
          <w:szCs w:val="24"/>
          <w:lang w:val="en-US"/>
        </w:rPr>
        <w:t>eek the Common Good</w:t>
      </w:r>
    </w:p>
    <w:p w:rsidR="008F6693" w:rsidRPr="00E26F89" w:rsidRDefault="00161D2B" w:rsidP="00E26F89">
      <w:pPr>
        <w:pStyle w:val="Heading2"/>
        <w:spacing w:before="0" w:line="240" w:lineRule="auto"/>
        <w:jc w:val="center"/>
        <w:rPr>
          <w:rFonts w:ascii="Times New Roman" w:hAnsi="Times New Roman" w:cs="Times New Roman"/>
          <w:b/>
          <w:i/>
          <w:color w:val="000000" w:themeColor="text1"/>
          <w:sz w:val="24"/>
          <w:szCs w:val="24"/>
          <w:lang w:val="en-US"/>
        </w:rPr>
      </w:pPr>
      <w:r w:rsidRPr="00E26F89">
        <w:rPr>
          <w:rFonts w:ascii="Times New Roman" w:hAnsi="Times New Roman" w:cs="Times New Roman"/>
          <w:b/>
          <w:i/>
          <w:color w:val="000000" w:themeColor="text1"/>
          <w:sz w:val="24"/>
          <w:szCs w:val="24"/>
          <w:lang w:val="en-US"/>
        </w:rPr>
        <w:t>“</w:t>
      </w:r>
      <w:r w:rsidR="00CE679F" w:rsidRPr="00E26F89">
        <w:rPr>
          <w:rFonts w:ascii="Times New Roman" w:hAnsi="Times New Roman" w:cs="Times New Roman"/>
          <w:b/>
          <w:i/>
          <w:color w:val="000000" w:themeColor="text1"/>
          <w:sz w:val="24"/>
          <w:szCs w:val="24"/>
          <w:lang w:val="en-US"/>
        </w:rPr>
        <w:t>Love and truth will meet; justic</w:t>
      </w:r>
      <w:r w:rsidR="000946B9" w:rsidRPr="00E26F89">
        <w:rPr>
          <w:rFonts w:ascii="Times New Roman" w:hAnsi="Times New Roman" w:cs="Times New Roman"/>
          <w:b/>
          <w:i/>
          <w:color w:val="000000" w:themeColor="text1"/>
          <w:sz w:val="24"/>
          <w:szCs w:val="24"/>
          <w:lang w:val="en-US"/>
        </w:rPr>
        <w:t>e and peace will kiss.</w:t>
      </w:r>
      <w:r w:rsidRPr="00E26F89">
        <w:rPr>
          <w:rFonts w:ascii="Times New Roman" w:hAnsi="Times New Roman" w:cs="Times New Roman"/>
          <w:b/>
          <w:i/>
          <w:color w:val="000000" w:themeColor="text1"/>
          <w:sz w:val="24"/>
          <w:szCs w:val="24"/>
          <w:lang w:val="en-US"/>
        </w:rPr>
        <w:t>”</w:t>
      </w:r>
      <w:r w:rsidR="000946B9" w:rsidRPr="00E26F89">
        <w:rPr>
          <w:rFonts w:ascii="Times New Roman" w:hAnsi="Times New Roman" w:cs="Times New Roman"/>
          <w:b/>
          <w:i/>
          <w:color w:val="000000" w:themeColor="text1"/>
          <w:sz w:val="24"/>
          <w:szCs w:val="24"/>
          <w:lang w:val="en-US"/>
        </w:rPr>
        <w:t xml:space="preserve"> (Ps 85:10</w:t>
      </w:r>
      <w:r w:rsidR="00CE679F" w:rsidRPr="00E26F89">
        <w:rPr>
          <w:rFonts w:ascii="Times New Roman" w:hAnsi="Times New Roman" w:cs="Times New Roman"/>
          <w:b/>
          <w:i/>
          <w:color w:val="000000" w:themeColor="text1"/>
          <w:sz w:val="24"/>
          <w:szCs w:val="24"/>
          <w:lang w:val="en-US"/>
        </w:rPr>
        <w:t>)</w:t>
      </w:r>
    </w:p>
    <w:p w:rsidR="00CE679F" w:rsidRPr="00E26F89" w:rsidRDefault="00CE679F" w:rsidP="00E26F89">
      <w:pPr>
        <w:spacing w:after="0" w:line="240" w:lineRule="auto"/>
        <w:jc w:val="both"/>
        <w:rPr>
          <w:rFonts w:ascii="Times New Roman" w:hAnsi="Times New Roman" w:cs="Times New Roman"/>
          <w:sz w:val="24"/>
          <w:szCs w:val="24"/>
          <w:lang w:val="en-US"/>
        </w:rPr>
      </w:pPr>
    </w:p>
    <w:p w:rsidR="00BB335F" w:rsidRPr="00E26F89" w:rsidRDefault="00BB335F" w:rsidP="00E26F89">
      <w:pPr>
        <w:spacing w:after="0" w:line="240" w:lineRule="auto"/>
        <w:jc w:val="both"/>
        <w:rPr>
          <w:rFonts w:ascii="Times New Roman" w:hAnsi="Times New Roman" w:cs="Times New Roman"/>
          <w:sz w:val="24"/>
          <w:szCs w:val="24"/>
          <w:lang w:val="en-US"/>
        </w:rPr>
      </w:pPr>
      <w:r w:rsidRPr="00E26F89">
        <w:rPr>
          <w:rFonts w:ascii="Times New Roman" w:hAnsi="Times New Roman" w:cs="Times New Roman"/>
          <w:sz w:val="24"/>
          <w:szCs w:val="24"/>
          <w:lang w:val="en-US"/>
        </w:rPr>
        <w:t xml:space="preserve">Every election </w:t>
      </w:r>
      <w:r w:rsidR="008C4C9B" w:rsidRPr="00E26F89">
        <w:rPr>
          <w:rFonts w:ascii="Times New Roman" w:hAnsi="Times New Roman" w:cs="Times New Roman"/>
          <w:sz w:val="24"/>
          <w:szCs w:val="24"/>
          <w:lang w:val="en-US"/>
        </w:rPr>
        <w:t>period</w:t>
      </w:r>
      <w:r w:rsidRPr="00E26F89">
        <w:rPr>
          <w:rFonts w:ascii="Times New Roman" w:hAnsi="Times New Roman" w:cs="Times New Roman"/>
          <w:sz w:val="24"/>
          <w:szCs w:val="24"/>
          <w:lang w:val="en-US"/>
        </w:rPr>
        <w:t xml:space="preserve"> is a promise of better times or a foreboding of what is worse</w:t>
      </w:r>
      <w:r w:rsidR="00CE679F" w:rsidRPr="00E26F89">
        <w:rPr>
          <w:rFonts w:ascii="Times New Roman" w:hAnsi="Times New Roman" w:cs="Times New Roman"/>
          <w:sz w:val="24"/>
          <w:szCs w:val="24"/>
          <w:lang w:val="en-US"/>
        </w:rPr>
        <w:t xml:space="preserve"> to come. The choice</w:t>
      </w:r>
      <w:r w:rsidRPr="00E26F89">
        <w:rPr>
          <w:rFonts w:ascii="Times New Roman" w:hAnsi="Times New Roman" w:cs="Times New Roman"/>
          <w:sz w:val="24"/>
          <w:szCs w:val="24"/>
          <w:lang w:val="en-US"/>
        </w:rPr>
        <w:t xml:space="preserve"> is in our hands</w:t>
      </w:r>
      <w:r w:rsidR="00CE679F" w:rsidRPr="00E26F89">
        <w:rPr>
          <w:rFonts w:ascii="Times New Roman" w:hAnsi="Times New Roman" w:cs="Times New Roman"/>
          <w:sz w:val="24"/>
          <w:szCs w:val="24"/>
          <w:lang w:val="en-US"/>
        </w:rPr>
        <w:t>. It is as if God is telling us “</w:t>
      </w:r>
      <w:r w:rsidR="00CE679F" w:rsidRPr="00E26F89">
        <w:rPr>
          <w:rFonts w:ascii="Times New Roman" w:hAnsi="Times New Roman" w:cs="Times New Roman"/>
          <w:i/>
          <w:sz w:val="24"/>
          <w:szCs w:val="24"/>
          <w:lang w:val="en-US"/>
        </w:rPr>
        <w:t>I have set before you life and death, the blessing and the curse. Choose life, then, that you and your descendants may live</w:t>
      </w:r>
      <w:r w:rsidR="00CE679F" w:rsidRPr="00E26F89">
        <w:rPr>
          <w:rFonts w:ascii="Times New Roman" w:hAnsi="Times New Roman" w:cs="Times New Roman"/>
          <w:sz w:val="24"/>
          <w:szCs w:val="24"/>
          <w:lang w:val="en-US"/>
        </w:rPr>
        <w:t>.” (Deut 30:19).</w:t>
      </w:r>
    </w:p>
    <w:p w:rsidR="00E26F89" w:rsidRDefault="00E26F89" w:rsidP="00E26F89">
      <w:pPr>
        <w:spacing w:after="0" w:line="240" w:lineRule="auto"/>
        <w:jc w:val="both"/>
        <w:rPr>
          <w:rFonts w:ascii="Times New Roman" w:hAnsi="Times New Roman" w:cs="Times New Roman"/>
          <w:sz w:val="24"/>
          <w:szCs w:val="24"/>
          <w:lang w:val="en-US"/>
        </w:rPr>
      </w:pPr>
    </w:p>
    <w:p w:rsidR="00BB335F" w:rsidRDefault="00BB335F" w:rsidP="00E26F89">
      <w:pPr>
        <w:spacing w:after="0" w:line="240" w:lineRule="auto"/>
        <w:jc w:val="both"/>
        <w:rPr>
          <w:rFonts w:ascii="Times New Roman" w:hAnsi="Times New Roman" w:cs="Times New Roman"/>
          <w:sz w:val="24"/>
          <w:szCs w:val="24"/>
          <w:lang w:val="en-US"/>
        </w:rPr>
      </w:pPr>
      <w:r w:rsidRPr="00E26F89">
        <w:rPr>
          <w:rFonts w:ascii="Times New Roman" w:hAnsi="Times New Roman" w:cs="Times New Roman"/>
          <w:sz w:val="24"/>
          <w:szCs w:val="24"/>
          <w:lang w:val="en-US"/>
        </w:rPr>
        <w:t>The year 2019 is not just an ordinary electi</w:t>
      </w:r>
      <w:r w:rsidR="000946B9" w:rsidRPr="00E26F89">
        <w:rPr>
          <w:rFonts w:ascii="Times New Roman" w:hAnsi="Times New Roman" w:cs="Times New Roman"/>
          <w:sz w:val="24"/>
          <w:szCs w:val="24"/>
          <w:lang w:val="en-US"/>
        </w:rPr>
        <w:t>on year. The midterm election on</w:t>
      </w:r>
      <w:r w:rsidRPr="00E26F89">
        <w:rPr>
          <w:rFonts w:ascii="Times New Roman" w:hAnsi="Times New Roman" w:cs="Times New Roman"/>
          <w:sz w:val="24"/>
          <w:szCs w:val="24"/>
          <w:lang w:val="en-US"/>
        </w:rPr>
        <w:t xml:space="preserve"> May 13 is in itself already crucial. In our country</w:t>
      </w:r>
      <w:r w:rsidR="003F6233" w:rsidRPr="00E26F89">
        <w:rPr>
          <w:rFonts w:ascii="Times New Roman" w:hAnsi="Times New Roman" w:cs="Times New Roman"/>
          <w:sz w:val="24"/>
          <w:szCs w:val="24"/>
          <w:lang w:val="en-US"/>
        </w:rPr>
        <w:t xml:space="preserve"> today</w:t>
      </w:r>
      <w:r w:rsidRPr="00E26F89">
        <w:rPr>
          <w:rFonts w:ascii="Times New Roman" w:hAnsi="Times New Roman" w:cs="Times New Roman"/>
          <w:sz w:val="24"/>
          <w:szCs w:val="24"/>
          <w:lang w:val="en-US"/>
        </w:rPr>
        <w:t xml:space="preserve"> the checks and balances in the government ar</w:t>
      </w:r>
      <w:r w:rsidR="000946B9" w:rsidRPr="00E26F89">
        <w:rPr>
          <w:rFonts w:ascii="Times New Roman" w:hAnsi="Times New Roman" w:cs="Times New Roman"/>
          <w:sz w:val="24"/>
          <w:szCs w:val="24"/>
          <w:lang w:val="en-US"/>
        </w:rPr>
        <w:t>e being undermined. So far the S</w:t>
      </w:r>
      <w:r w:rsidRPr="00E26F89">
        <w:rPr>
          <w:rFonts w:ascii="Times New Roman" w:hAnsi="Times New Roman" w:cs="Times New Roman"/>
          <w:sz w:val="24"/>
          <w:szCs w:val="24"/>
          <w:lang w:val="en-US"/>
        </w:rPr>
        <w:t xml:space="preserve">enate is the institution in the government that is holding out as our country is inching towards </w:t>
      </w:r>
      <w:r w:rsidR="008618EC" w:rsidRPr="00E26F89">
        <w:rPr>
          <w:rFonts w:ascii="Times New Roman" w:hAnsi="Times New Roman" w:cs="Times New Roman"/>
          <w:sz w:val="24"/>
          <w:szCs w:val="24"/>
          <w:lang w:val="en-US"/>
        </w:rPr>
        <w:t>total control. It is very crucial therefore t</w:t>
      </w:r>
      <w:r w:rsidR="000946B9" w:rsidRPr="00E26F89">
        <w:rPr>
          <w:rFonts w:ascii="Times New Roman" w:hAnsi="Times New Roman" w:cs="Times New Roman"/>
          <w:sz w:val="24"/>
          <w:szCs w:val="24"/>
          <w:lang w:val="en-US"/>
        </w:rPr>
        <w:t>hat we elect public officials</w:t>
      </w:r>
      <w:r w:rsidR="008618EC" w:rsidRPr="00E26F89">
        <w:rPr>
          <w:rFonts w:ascii="Times New Roman" w:hAnsi="Times New Roman" w:cs="Times New Roman"/>
          <w:sz w:val="24"/>
          <w:szCs w:val="24"/>
          <w:lang w:val="en-US"/>
        </w:rPr>
        <w:t xml:space="preserve"> who are principled, courageous and who have the common good as their main concern and not their own political </w:t>
      </w:r>
      <w:r w:rsidR="008F6693" w:rsidRPr="00E26F89">
        <w:rPr>
          <w:rFonts w:ascii="Times New Roman" w:hAnsi="Times New Roman" w:cs="Times New Roman"/>
          <w:sz w:val="24"/>
          <w:szCs w:val="24"/>
          <w:lang w:val="en-US"/>
        </w:rPr>
        <w:t>interests</w:t>
      </w:r>
      <w:r w:rsidR="008618EC" w:rsidRPr="00E26F89">
        <w:rPr>
          <w:rFonts w:ascii="Times New Roman" w:hAnsi="Times New Roman" w:cs="Times New Roman"/>
          <w:sz w:val="24"/>
          <w:szCs w:val="24"/>
          <w:lang w:val="en-US"/>
        </w:rPr>
        <w:t xml:space="preserve">. We encourage voters to be very discerning in their votes. Let the lay groups engage in </w:t>
      </w:r>
      <w:r w:rsidR="008618EC" w:rsidRPr="00E26F89">
        <w:rPr>
          <w:rFonts w:ascii="Times New Roman" w:hAnsi="Times New Roman" w:cs="Times New Roman"/>
          <w:b/>
          <w:sz w:val="24"/>
          <w:szCs w:val="24"/>
          <w:lang w:val="en-US"/>
        </w:rPr>
        <w:t>discernment circles</w:t>
      </w:r>
      <w:r w:rsidR="008618EC" w:rsidRPr="00E26F89">
        <w:rPr>
          <w:rFonts w:ascii="Times New Roman" w:hAnsi="Times New Roman" w:cs="Times New Roman"/>
          <w:sz w:val="24"/>
          <w:szCs w:val="24"/>
          <w:lang w:val="en-US"/>
        </w:rPr>
        <w:t xml:space="preserve"> to help one another know the candidates well</w:t>
      </w:r>
      <w:r w:rsidR="00CD71E2" w:rsidRPr="00E26F89">
        <w:rPr>
          <w:rFonts w:ascii="Times New Roman" w:hAnsi="Times New Roman" w:cs="Times New Roman"/>
          <w:sz w:val="24"/>
          <w:szCs w:val="24"/>
          <w:lang w:val="en-US"/>
        </w:rPr>
        <w:t xml:space="preserve"> and choose the candidates </w:t>
      </w:r>
      <w:r w:rsidR="00CD71E2" w:rsidRPr="00E26F89">
        <w:rPr>
          <w:rFonts w:ascii="Times New Roman" w:hAnsi="Times New Roman" w:cs="Times New Roman"/>
          <w:b/>
          <w:sz w:val="24"/>
          <w:szCs w:val="24"/>
          <w:lang w:val="en-US"/>
        </w:rPr>
        <w:t>with the common good of the whole country in mind</w:t>
      </w:r>
      <w:r w:rsidR="00CD71E2" w:rsidRPr="00E26F89">
        <w:rPr>
          <w:rFonts w:ascii="Times New Roman" w:hAnsi="Times New Roman" w:cs="Times New Roman"/>
          <w:sz w:val="24"/>
          <w:szCs w:val="24"/>
          <w:lang w:val="en-US"/>
        </w:rPr>
        <w:t xml:space="preserve"> and not </w:t>
      </w:r>
      <w:r w:rsidR="003F6233" w:rsidRPr="00E26F89">
        <w:rPr>
          <w:rFonts w:ascii="Times New Roman" w:hAnsi="Times New Roman" w:cs="Times New Roman"/>
          <w:sz w:val="24"/>
          <w:szCs w:val="24"/>
          <w:lang w:val="en-US"/>
        </w:rPr>
        <w:t>according to what the candidates promise, much less according to</w:t>
      </w:r>
      <w:r w:rsidR="000946B9" w:rsidRPr="00E26F89">
        <w:rPr>
          <w:rFonts w:ascii="Times New Roman" w:hAnsi="Times New Roman" w:cs="Times New Roman"/>
          <w:sz w:val="24"/>
          <w:szCs w:val="24"/>
          <w:lang w:val="en-US"/>
        </w:rPr>
        <w:t xml:space="preserve"> what voters</w:t>
      </w:r>
      <w:r w:rsidR="00CD71E2" w:rsidRPr="00E26F89">
        <w:rPr>
          <w:rFonts w:ascii="Times New Roman" w:hAnsi="Times New Roman" w:cs="Times New Roman"/>
          <w:sz w:val="24"/>
          <w:szCs w:val="24"/>
          <w:lang w:val="en-US"/>
        </w:rPr>
        <w:t xml:space="preserve"> have received from </w:t>
      </w:r>
      <w:r w:rsidR="003F6233" w:rsidRPr="00E26F89">
        <w:rPr>
          <w:rFonts w:ascii="Times New Roman" w:hAnsi="Times New Roman" w:cs="Times New Roman"/>
          <w:sz w:val="24"/>
          <w:szCs w:val="24"/>
          <w:lang w:val="en-US"/>
        </w:rPr>
        <w:t>these candidates.</w:t>
      </w:r>
      <w:r w:rsidR="00CD71E2" w:rsidRPr="00E26F89">
        <w:rPr>
          <w:rFonts w:ascii="Times New Roman" w:hAnsi="Times New Roman" w:cs="Times New Roman"/>
          <w:sz w:val="24"/>
          <w:szCs w:val="24"/>
          <w:lang w:val="en-US"/>
        </w:rPr>
        <w:t xml:space="preserve"> Participation in politics for Christian lay people is not just to be limited to non-partisan involvement. Christians are </w:t>
      </w:r>
      <w:r w:rsidR="003F6233" w:rsidRPr="00E26F89">
        <w:rPr>
          <w:rFonts w:ascii="Times New Roman" w:hAnsi="Times New Roman" w:cs="Times New Roman"/>
          <w:sz w:val="24"/>
          <w:szCs w:val="24"/>
          <w:lang w:val="en-US"/>
        </w:rPr>
        <w:t xml:space="preserve">also </w:t>
      </w:r>
      <w:r w:rsidR="00CD71E2" w:rsidRPr="00E26F89">
        <w:rPr>
          <w:rFonts w:ascii="Times New Roman" w:hAnsi="Times New Roman" w:cs="Times New Roman"/>
          <w:sz w:val="24"/>
          <w:szCs w:val="24"/>
          <w:lang w:val="en-US"/>
        </w:rPr>
        <w:t xml:space="preserve">encouraged </w:t>
      </w:r>
      <w:r w:rsidR="00CD71E2" w:rsidRPr="00E26F89">
        <w:rPr>
          <w:rFonts w:ascii="Times New Roman" w:hAnsi="Times New Roman" w:cs="Times New Roman"/>
          <w:b/>
          <w:sz w:val="24"/>
          <w:szCs w:val="24"/>
          <w:lang w:val="en-US"/>
        </w:rPr>
        <w:t>to engage in principled partisan p</w:t>
      </w:r>
      <w:r w:rsidR="00161D2B" w:rsidRPr="00E26F89">
        <w:rPr>
          <w:rFonts w:ascii="Times New Roman" w:hAnsi="Times New Roman" w:cs="Times New Roman"/>
          <w:b/>
          <w:sz w:val="24"/>
          <w:szCs w:val="24"/>
          <w:lang w:val="en-US"/>
        </w:rPr>
        <w:t>olitics</w:t>
      </w:r>
      <w:r w:rsidR="00CD71E2" w:rsidRPr="00E26F89">
        <w:rPr>
          <w:rFonts w:ascii="Times New Roman" w:hAnsi="Times New Roman" w:cs="Times New Roman"/>
          <w:sz w:val="24"/>
          <w:szCs w:val="24"/>
          <w:lang w:val="en-US"/>
        </w:rPr>
        <w:t>. This means that they can campaign for good candidates as an exercise of their Christian faith.</w:t>
      </w:r>
    </w:p>
    <w:p w:rsidR="00E26F89" w:rsidRPr="00E26F89" w:rsidRDefault="00E26F89" w:rsidP="00E26F89">
      <w:pPr>
        <w:spacing w:after="0" w:line="240" w:lineRule="auto"/>
        <w:jc w:val="both"/>
        <w:rPr>
          <w:rFonts w:ascii="Times New Roman" w:hAnsi="Times New Roman" w:cs="Times New Roman"/>
          <w:sz w:val="24"/>
          <w:szCs w:val="24"/>
          <w:lang w:val="en-US"/>
        </w:rPr>
      </w:pPr>
    </w:p>
    <w:p w:rsidR="008F6693" w:rsidRDefault="00CD71E2" w:rsidP="00E26F89">
      <w:pPr>
        <w:spacing w:after="0" w:line="240" w:lineRule="auto"/>
        <w:jc w:val="both"/>
        <w:rPr>
          <w:rFonts w:ascii="Times New Roman" w:hAnsi="Times New Roman" w:cs="Times New Roman"/>
          <w:sz w:val="24"/>
          <w:szCs w:val="24"/>
          <w:lang w:val="en-US"/>
        </w:rPr>
      </w:pPr>
      <w:r w:rsidRPr="00E26F89">
        <w:rPr>
          <w:rFonts w:ascii="Times New Roman" w:hAnsi="Times New Roman" w:cs="Times New Roman"/>
          <w:sz w:val="24"/>
          <w:szCs w:val="24"/>
          <w:lang w:val="en-US"/>
        </w:rPr>
        <w:t>However, more than the elections, another s</w:t>
      </w:r>
      <w:r w:rsidR="00CE679F" w:rsidRPr="00E26F89">
        <w:rPr>
          <w:rFonts w:ascii="Times New Roman" w:hAnsi="Times New Roman" w:cs="Times New Roman"/>
          <w:sz w:val="24"/>
          <w:szCs w:val="24"/>
          <w:lang w:val="en-US"/>
        </w:rPr>
        <w:t>erious, and perhaps more insidious</w:t>
      </w:r>
      <w:r w:rsidRPr="00E26F89">
        <w:rPr>
          <w:rFonts w:ascii="Times New Roman" w:hAnsi="Times New Roman" w:cs="Times New Roman"/>
          <w:sz w:val="24"/>
          <w:szCs w:val="24"/>
          <w:lang w:val="en-US"/>
        </w:rPr>
        <w:t xml:space="preserve">, matter that we should pay attention to is </w:t>
      </w:r>
      <w:r w:rsidRPr="00E26F89">
        <w:rPr>
          <w:rFonts w:ascii="Times New Roman" w:hAnsi="Times New Roman" w:cs="Times New Roman"/>
          <w:b/>
          <w:sz w:val="24"/>
          <w:szCs w:val="24"/>
          <w:lang w:val="en-US"/>
        </w:rPr>
        <w:t xml:space="preserve">the threat </w:t>
      </w:r>
      <w:r w:rsidR="000946B9" w:rsidRPr="00E26F89">
        <w:rPr>
          <w:rFonts w:ascii="Times New Roman" w:hAnsi="Times New Roman" w:cs="Times New Roman"/>
          <w:b/>
          <w:sz w:val="24"/>
          <w:szCs w:val="24"/>
          <w:lang w:val="en-US"/>
        </w:rPr>
        <w:t xml:space="preserve">the </w:t>
      </w:r>
      <w:r w:rsidRPr="00E26F89">
        <w:rPr>
          <w:rFonts w:ascii="Times New Roman" w:hAnsi="Times New Roman" w:cs="Times New Roman"/>
          <w:b/>
          <w:sz w:val="24"/>
          <w:szCs w:val="24"/>
          <w:lang w:val="en-US"/>
        </w:rPr>
        <w:t>version of constitutional change and federalism</w:t>
      </w:r>
      <w:r w:rsidRPr="00E26F89">
        <w:rPr>
          <w:rFonts w:ascii="Times New Roman" w:hAnsi="Times New Roman" w:cs="Times New Roman"/>
          <w:sz w:val="24"/>
          <w:szCs w:val="24"/>
          <w:lang w:val="en-US"/>
        </w:rPr>
        <w:t xml:space="preserve"> </w:t>
      </w:r>
      <w:r w:rsidR="000946B9" w:rsidRPr="00E26F89">
        <w:rPr>
          <w:rFonts w:ascii="Times New Roman" w:hAnsi="Times New Roman" w:cs="Times New Roman"/>
          <w:sz w:val="24"/>
          <w:szCs w:val="24"/>
          <w:lang w:val="en-US"/>
        </w:rPr>
        <w:t xml:space="preserve">approved by the Lower House and </w:t>
      </w:r>
      <w:r w:rsidRPr="00E26F89">
        <w:rPr>
          <w:rFonts w:ascii="Times New Roman" w:hAnsi="Times New Roman" w:cs="Times New Roman"/>
          <w:sz w:val="24"/>
          <w:szCs w:val="24"/>
          <w:lang w:val="en-US"/>
        </w:rPr>
        <w:t>no</w:t>
      </w:r>
      <w:r w:rsidR="003F6233" w:rsidRPr="00E26F89">
        <w:rPr>
          <w:rFonts w:ascii="Times New Roman" w:hAnsi="Times New Roman" w:cs="Times New Roman"/>
          <w:sz w:val="24"/>
          <w:szCs w:val="24"/>
          <w:lang w:val="en-US"/>
        </w:rPr>
        <w:t>w</w:t>
      </w:r>
      <w:r w:rsidRPr="00E26F89">
        <w:rPr>
          <w:rFonts w:ascii="Times New Roman" w:hAnsi="Times New Roman" w:cs="Times New Roman"/>
          <w:sz w:val="24"/>
          <w:szCs w:val="24"/>
          <w:lang w:val="en-US"/>
        </w:rPr>
        <w:t xml:space="preserve"> be</w:t>
      </w:r>
      <w:r w:rsidR="00CE679F" w:rsidRPr="00E26F89">
        <w:rPr>
          <w:rFonts w:ascii="Times New Roman" w:hAnsi="Times New Roman" w:cs="Times New Roman"/>
          <w:sz w:val="24"/>
          <w:szCs w:val="24"/>
          <w:lang w:val="en-US"/>
        </w:rPr>
        <w:t xml:space="preserve">ing dangled to the </w:t>
      </w:r>
      <w:r w:rsidR="003F6233" w:rsidRPr="00E26F89">
        <w:rPr>
          <w:rFonts w:ascii="Times New Roman" w:hAnsi="Times New Roman" w:cs="Times New Roman"/>
          <w:sz w:val="24"/>
          <w:szCs w:val="24"/>
          <w:lang w:val="en-US"/>
        </w:rPr>
        <w:t>senators</w:t>
      </w:r>
      <w:r w:rsidR="00CE679F" w:rsidRPr="00E26F89">
        <w:rPr>
          <w:rFonts w:ascii="Times New Roman" w:hAnsi="Times New Roman" w:cs="Times New Roman"/>
          <w:sz w:val="24"/>
          <w:szCs w:val="24"/>
          <w:lang w:val="en-US"/>
        </w:rPr>
        <w:t>. It</w:t>
      </w:r>
      <w:r w:rsidRPr="00E26F89">
        <w:rPr>
          <w:rFonts w:ascii="Times New Roman" w:hAnsi="Times New Roman" w:cs="Times New Roman"/>
          <w:sz w:val="24"/>
          <w:szCs w:val="24"/>
          <w:lang w:val="en-US"/>
        </w:rPr>
        <w:t xml:space="preserve"> takes away the term limits of most of the elected officials and allows political dynasties to continue. It opens</w:t>
      </w:r>
      <w:r w:rsidR="005370C8" w:rsidRPr="00E26F89">
        <w:rPr>
          <w:rFonts w:ascii="Times New Roman" w:hAnsi="Times New Roman" w:cs="Times New Roman"/>
          <w:sz w:val="24"/>
          <w:szCs w:val="24"/>
          <w:lang w:val="en-US"/>
        </w:rPr>
        <w:t xml:space="preserve"> the national resources to foreign own</w:t>
      </w:r>
      <w:r w:rsidR="00CE679F" w:rsidRPr="00E26F89">
        <w:rPr>
          <w:rFonts w:ascii="Times New Roman" w:hAnsi="Times New Roman" w:cs="Times New Roman"/>
          <w:sz w:val="24"/>
          <w:szCs w:val="24"/>
          <w:lang w:val="en-US"/>
        </w:rPr>
        <w:t>ership and eventual control. It</w:t>
      </w:r>
      <w:r w:rsidR="005370C8" w:rsidRPr="00E26F89">
        <w:rPr>
          <w:rFonts w:ascii="Times New Roman" w:hAnsi="Times New Roman" w:cs="Times New Roman"/>
          <w:sz w:val="24"/>
          <w:szCs w:val="24"/>
          <w:lang w:val="en-US"/>
        </w:rPr>
        <w:t xml:space="preserve">s version of federalism is vague and it will do away with the 2019 elections. </w:t>
      </w:r>
    </w:p>
    <w:p w:rsidR="00E26F89" w:rsidRPr="00E26F89" w:rsidRDefault="00E26F89" w:rsidP="00E26F89">
      <w:pPr>
        <w:spacing w:after="0" w:line="240" w:lineRule="auto"/>
        <w:jc w:val="both"/>
        <w:rPr>
          <w:rFonts w:ascii="Times New Roman" w:hAnsi="Times New Roman" w:cs="Times New Roman"/>
          <w:sz w:val="24"/>
          <w:szCs w:val="24"/>
          <w:lang w:val="en-US"/>
        </w:rPr>
      </w:pPr>
    </w:p>
    <w:p w:rsidR="00CD71E2" w:rsidRDefault="005370C8" w:rsidP="00E26F89">
      <w:pPr>
        <w:spacing w:after="0" w:line="240" w:lineRule="auto"/>
        <w:jc w:val="both"/>
        <w:rPr>
          <w:rFonts w:ascii="Times New Roman" w:hAnsi="Times New Roman" w:cs="Times New Roman"/>
          <w:sz w:val="24"/>
          <w:szCs w:val="24"/>
          <w:lang w:val="en-US"/>
        </w:rPr>
      </w:pPr>
      <w:r w:rsidRPr="00E26F89">
        <w:rPr>
          <w:rFonts w:ascii="Times New Roman" w:hAnsi="Times New Roman" w:cs="Times New Roman"/>
          <w:b/>
          <w:sz w:val="24"/>
          <w:szCs w:val="24"/>
          <w:lang w:val="en-US"/>
        </w:rPr>
        <w:t>We denounce any attempt to avoid the 2019 elections</w:t>
      </w:r>
      <w:r w:rsidRPr="00E26F89">
        <w:rPr>
          <w:rFonts w:ascii="Times New Roman" w:hAnsi="Times New Roman" w:cs="Times New Roman"/>
          <w:sz w:val="24"/>
          <w:szCs w:val="24"/>
          <w:lang w:val="en-US"/>
        </w:rPr>
        <w:t xml:space="preserve">. This right of the people </w:t>
      </w:r>
      <w:r w:rsidR="00CE679F" w:rsidRPr="00E26F89">
        <w:rPr>
          <w:rFonts w:ascii="Times New Roman" w:hAnsi="Times New Roman" w:cs="Times New Roman"/>
          <w:sz w:val="24"/>
          <w:szCs w:val="24"/>
          <w:lang w:val="en-US"/>
        </w:rPr>
        <w:t xml:space="preserve">to vote </w:t>
      </w:r>
      <w:r w:rsidRPr="00E26F89">
        <w:rPr>
          <w:rFonts w:ascii="Times New Roman" w:hAnsi="Times New Roman" w:cs="Times New Roman"/>
          <w:sz w:val="24"/>
          <w:szCs w:val="24"/>
          <w:lang w:val="en-US"/>
        </w:rPr>
        <w:t>should not be shelved. We reiterate what we have taught before: “</w:t>
      </w:r>
      <w:r w:rsidRPr="00E26F89">
        <w:rPr>
          <w:rFonts w:ascii="Times New Roman" w:hAnsi="Times New Roman" w:cs="Times New Roman"/>
          <w:i/>
          <w:sz w:val="24"/>
          <w:szCs w:val="24"/>
          <w:lang w:val="en-US"/>
        </w:rPr>
        <w:t>If the Constitution is to be revised at all, the process should lead to a greater defense and promotion of the moral values of human dignity and human rights, integrity and truth, participation and solidarity, and the common good.</w:t>
      </w:r>
      <w:r w:rsidRPr="00E26F89">
        <w:rPr>
          <w:rFonts w:ascii="Times New Roman" w:hAnsi="Times New Roman" w:cs="Times New Roman"/>
          <w:sz w:val="24"/>
          <w:szCs w:val="24"/>
          <w:lang w:val="en-US"/>
        </w:rPr>
        <w:t>”</w:t>
      </w:r>
      <w:r w:rsidR="00D45A5E" w:rsidRPr="00E26F89">
        <w:rPr>
          <w:rFonts w:ascii="Times New Roman" w:hAnsi="Times New Roman" w:cs="Times New Roman"/>
          <w:sz w:val="24"/>
          <w:szCs w:val="24"/>
        </w:rPr>
        <w:t xml:space="preserve"> (</w:t>
      </w:r>
      <w:r w:rsidR="00D45A5E" w:rsidRPr="00E26F89">
        <w:rPr>
          <w:rFonts w:ascii="Times New Roman" w:hAnsi="Times New Roman" w:cs="Times New Roman"/>
          <w:sz w:val="24"/>
          <w:szCs w:val="24"/>
          <w:lang w:val="en-US"/>
        </w:rPr>
        <w:t>CBCP PASTORAL GUIDELINES FOR DISCERNING THE MORAL DIMENSION OF THE PRESENT-DAY MOVES FOR CHARTER CHANGE</w:t>
      </w:r>
      <w:r w:rsidR="003F6233" w:rsidRPr="00E26F89">
        <w:rPr>
          <w:rFonts w:ascii="Times New Roman" w:hAnsi="Times New Roman" w:cs="Times New Roman"/>
          <w:sz w:val="24"/>
          <w:szCs w:val="24"/>
          <w:lang w:val="en-US"/>
        </w:rPr>
        <w:t xml:space="preserve"> issued on</w:t>
      </w:r>
      <w:r w:rsidR="00D45A5E" w:rsidRPr="00E26F89">
        <w:rPr>
          <w:rFonts w:ascii="Times New Roman" w:hAnsi="Times New Roman" w:cs="Times New Roman"/>
          <w:sz w:val="24"/>
          <w:szCs w:val="24"/>
          <w:lang w:val="en-US"/>
        </w:rPr>
        <w:t xml:space="preserve"> January 29, 2018) </w:t>
      </w:r>
      <w:r w:rsidRPr="00E26F89">
        <w:rPr>
          <w:rFonts w:ascii="Times New Roman" w:hAnsi="Times New Roman" w:cs="Times New Roman"/>
          <w:sz w:val="24"/>
          <w:szCs w:val="24"/>
          <w:lang w:val="en-US"/>
        </w:rPr>
        <w:t>We do n</w:t>
      </w:r>
      <w:r w:rsidR="000946B9" w:rsidRPr="00E26F89">
        <w:rPr>
          <w:rFonts w:ascii="Times New Roman" w:hAnsi="Times New Roman" w:cs="Times New Roman"/>
          <w:sz w:val="24"/>
          <w:szCs w:val="24"/>
          <w:lang w:val="en-US"/>
        </w:rPr>
        <w:t>ot see the p</w:t>
      </w:r>
      <w:r w:rsidR="00CE679F" w:rsidRPr="00E26F89">
        <w:rPr>
          <w:rFonts w:ascii="Times New Roman" w:hAnsi="Times New Roman" w:cs="Times New Roman"/>
          <w:sz w:val="24"/>
          <w:szCs w:val="24"/>
          <w:lang w:val="en-US"/>
        </w:rPr>
        <w:t>roposed revised</w:t>
      </w:r>
      <w:r w:rsidRPr="00E26F89">
        <w:rPr>
          <w:rFonts w:ascii="Times New Roman" w:hAnsi="Times New Roman" w:cs="Times New Roman"/>
          <w:sz w:val="24"/>
          <w:szCs w:val="24"/>
          <w:lang w:val="en-US"/>
        </w:rPr>
        <w:t xml:space="preserve"> constitution</w:t>
      </w:r>
      <w:r w:rsidR="000946B9" w:rsidRPr="00E26F89">
        <w:rPr>
          <w:rFonts w:ascii="Times New Roman" w:hAnsi="Times New Roman" w:cs="Times New Roman"/>
          <w:sz w:val="24"/>
          <w:szCs w:val="24"/>
          <w:lang w:val="en-US"/>
        </w:rPr>
        <w:t xml:space="preserve"> approved by the Lower House</w:t>
      </w:r>
      <w:r w:rsidRPr="00E26F89">
        <w:rPr>
          <w:rFonts w:ascii="Times New Roman" w:hAnsi="Times New Roman" w:cs="Times New Roman"/>
          <w:sz w:val="24"/>
          <w:szCs w:val="24"/>
          <w:lang w:val="en-US"/>
        </w:rPr>
        <w:t xml:space="preserve"> as an improvement of the 1987 constitution but is a self-serving attempt of present politicians to remain in power. We stand b</w:t>
      </w:r>
      <w:r w:rsidR="00022099" w:rsidRPr="00E26F89">
        <w:rPr>
          <w:rFonts w:ascii="Times New Roman" w:hAnsi="Times New Roman" w:cs="Times New Roman"/>
          <w:sz w:val="24"/>
          <w:szCs w:val="24"/>
          <w:lang w:val="en-US"/>
        </w:rPr>
        <w:t>y what we have stated in the aforementioned letter:</w:t>
      </w:r>
      <w:r w:rsidRPr="00E26F89">
        <w:rPr>
          <w:rFonts w:ascii="Times New Roman" w:hAnsi="Times New Roman" w:cs="Times New Roman"/>
          <w:sz w:val="24"/>
          <w:szCs w:val="24"/>
          <w:lang w:val="en-US"/>
        </w:rPr>
        <w:t xml:space="preserve"> “</w:t>
      </w:r>
      <w:r w:rsidRPr="00E26F89">
        <w:rPr>
          <w:rFonts w:ascii="Times New Roman" w:hAnsi="Times New Roman" w:cs="Times New Roman"/>
          <w:i/>
          <w:sz w:val="24"/>
          <w:szCs w:val="24"/>
          <w:lang w:val="en-US"/>
        </w:rPr>
        <w:t>As servant leaders, we have listened to many others who be</w:t>
      </w:r>
      <w:r w:rsidR="00022099" w:rsidRPr="00E26F89">
        <w:rPr>
          <w:rFonts w:ascii="Times New Roman" w:hAnsi="Times New Roman" w:cs="Times New Roman"/>
          <w:i/>
          <w:sz w:val="24"/>
          <w:szCs w:val="24"/>
          <w:lang w:val="en-US"/>
        </w:rPr>
        <w:t>lieve that the solution to our</w:t>
      </w:r>
      <w:r w:rsidRPr="00E26F89">
        <w:rPr>
          <w:rFonts w:ascii="Times New Roman" w:hAnsi="Times New Roman" w:cs="Times New Roman"/>
          <w:i/>
          <w:sz w:val="24"/>
          <w:szCs w:val="24"/>
          <w:lang w:val="en-US"/>
        </w:rPr>
        <w:t xml:space="preserve"> problems is not a revision of the Constitution, but a full implementation of the 1987 Constitution (e.g., on political dynasties &amp; on freedom of information), and a revision of the Local Government Code, originally designed to devolve power from central authority.</w:t>
      </w:r>
      <w:r w:rsidRPr="00E26F89">
        <w:rPr>
          <w:rFonts w:ascii="Times New Roman" w:hAnsi="Times New Roman" w:cs="Times New Roman"/>
          <w:sz w:val="24"/>
          <w:szCs w:val="24"/>
          <w:lang w:val="en-US"/>
        </w:rPr>
        <w:t>”</w:t>
      </w:r>
    </w:p>
    <w:p w:rsidR="00E26F89" w:rsidRPr="00E26F89" w:rsidRDefault="00E26F89" w:rsidP="00E26F89">
      <w:pPr>
        <w:spacing w:after="0" w:line="240" w:lineRule="auto"/>
        <w:jc w:val="both"/>
        <w:rPr>
          <w:rFonts w:ascii="Times New Roman" w:hAnsi="Times New Roman" w:cs="Times New Roman"/>
          <w:sz w:val="24"/>
          <w:szCs w:val="24"/>
          <w:lang w:val="en-US"/>
        </w:rPr>
      </w:pPr>
    </w:p>
    <w:p w:rsidR="00E26F89" w:rsidRDefault="00D45A5E" w:rsidP="00E26F89">
      <w:pPr>
        <w:spacing w:after="0" w:line="240" w:lineRule="auto"/>
        <w:jc w:val="both"/>
        <w:rPr>
          <w:rFonts w:ascii="Times New Roman" w:hAnsi="Times New Roman" w:cs="Times New Roman"/>
          <w:b/>
          <w:sz w:val="24"/>
          <w:szCs w:val="24"/>
          <w:lang w:val="en-US"/>
        </w:rPr>
      </w:pPr>
      <w:r w:rsidRPr="00E26F89">
        <w:rPr>
          <w:rFonts w:ascii="Times New Roman" w:hAnsi="Times New Roman" w:cs="Times New Roman"/>
          <w:sz w:val="24"/>
          <w:szCs w:val="24"/>
          <w:lang w:val="en-US"/>
        </w:rPr>
        <w:t>Our dear People of God, we are in a crucial mo</w:t>
      </w:r>
      <w:r w:rsidR="00022099" w:rsidRPr="00E26F89">
        <w:rPr>
          <w:rFonts w:ascii="Times New Roman" w:hAnsi="Times New Roman" w:cs="Times New Roman"/>
          <w:sz w:val="24"/>
          <w:szCs w:val="24"/>
          <w:lang w:val="en-US"/>
        </w:rPr>
        <w:t>ment of our history. In our hands</w:t>
      </w:r>
      <w:r w:rsidRPr="00E26F89">
        <w:rPr>
          <w:rFonts w:ascii="Times New Roman" w:hAnsi="Times New Roman" w:cs="Times New Roman"/>
          <w:sz w:val="24"/>
          <w:szCs w:val="24"/>
          <w:lang w:val="en-US"/>
        </w:rPr>
        <w:t xml:space="preserve"> </w:t>
      </w:r>
      <w:r w:rsidR="00022099" w:rsidRPr="00E26F89">
        <w:rPr>
          <w:rFonts w:ascii="Times New Roman" w:hAnsi="Times New Roman" w:cs="Times New Roman"/>
          <w:sz w:val="24"/>
          <w:szCs w:val="24"/>
          <w:lang w:val="en-US"/>
        </w:rPr>
        <w:t xml:space="preserve">is </w:t>
      </w:r>
      <w:r w:rsidRPr="00E26F89">
        <w:rPr>
          <w:rFonts w:ascii="Times New Roman" w:hAnsi="Times New Roman" w:cs="Times New Roman"/>
          <w:sz w:val="24"/>
          <w:szCs w:val="24"/>
          <w:lang w:val="en-US"/>
        </w:rPr>
        <w:t xml:space="preserve">the direction of our country. Let us be vigilant in what is happening. Let us not just be on-lookers but </w:t>
      </w:r>
      <w:r w:rsidRPr="00E26F89">
        <w:rPr>
          <w:rFonts w:ascii="Times New Roman" w:hAnsi="Times New Roman" w:cs="Times New Roman"/>
          <w:b/>
          <w:sz w:val="24"/>
          <w:szCs w:val="24"/>
          <w:lang w:val="en-US"/>
        </w:rPr>
        <w:t xml:space="preserve">let us be </w:t>
      </w:r>
    </w:p>
    <w:p w:rsidR="00E26F89" w:rsidRDefault="00D45A5E" w:rsidP="00E26F89">
      <w:pPr>
        <w:spacing w:after="0" w:line="240" w:lineRule="auto"/>
        <w:jc w:val="both"/>
        <w:rPr>
          <w:rFonts w:ascii="Times New Roman" w:hAnsi="Times New Roman" w:cs="Times New Roman"/>
          <w:i/>
          <w:sz w:val="24"/>
          <w:szCs w:val="24"/>
          <w:lang w:val="en-US"/>
        </w:rPr>
      </w:pPr>
      <w:proofErr w:type="gramStart"/>
      <w:r w:rsidRPr="00E26F89">
        <w:rPr>
          <w:rFonts w:ascii="Times New Roman" w:hAnsi="Times New Roman" w:cs="Times New Roman"/>
          <w:b/>
          <w:sz w:val="24"/>
          <w:szCs w:val="24"/>
          <w:lang w:val="en-US"/>
        </w:rPr>
        <w:t>involved</w:t>
      </w:r>
      <w:proofErr w:type="gramEnd"/>
      <w:r w:rsidRPr="00E26F89">
        <w:rPr>
          <w:rFonts w:ascii="Times New Roman" w:hAnsi="Times New Roman" w:cs="Times New Roman"/>
          <w:sz w:val="24"/>
          <w:szCs w:val="24"/>
          <w:lang w:val="en-US"/>
        </w:rPr>
        <w:t>. Pope Benedict said: “</w:t>
      </w:r>
      <w:r w:rsidRPr="00E26F89">
        <w:rPr>
          <w:rFonts w:ascii="Times New Roman" w:hAnsi="Times New Roman" w:cs="Times New Roman"/>
          <w:i/>
          <w:sz w:val="24"/>
          <w:szCs w:val="24"/>
          <w:lang w:val="en-US"/>
        </w:rPr>
        <w:t>A big part of the vocation of Christian lay</w:t>
      </w:r>
      <w:r w:rsidR="008C4C9B" w:rsidRPr="00E26F89">
        <w:rPr>
          <w:rFonts w:ascii="Times New Roman" w:hAnsi="Times New Roman" w:cs="Times New Roman"/>
          <w:i/>
          <w:sz w:val="24"/>
          <w:szCs w:val="24"/>
          <w:lang w:val="en-US"/>
        </w:rPr>
        <w:t xml:space="preserve"> </w:t>
      </w:r>
      <w:r w:rsidRPr="00E26F89">
        <w:rPr>
          <w:rFonts w:ascii="Times New Roman" w:hAnsi="Times New Roman" w:cs="Times New Roman"/>
          <w:i/>
          <w:sz w:val="24"/>
          <w:szCs w:val="24"/>
          <w:lang w:val="en-US"/>
        </w:rPr>
        <w:t xml:space="preserve">people is their participation in politics in order to bring justice, honesty and defense of true and authentic </w:t>
      </w:r>
    </w:p>
    <w:p w:rsidR="00E26F89" w:rsidRDefault="00E26F89" w:rsidP="00E26F89">
      <w:pPr>
        <w:spacing w:after="0" w:line="240" w:lineRule="auto"/>
        <w:jc w:val="both"/>
        <w:rPr>
          <w:rFonts w:ascii="Times New Roman" w:hAnsi="Times New Roman" w:cs="Times New Roman"/>
          <w:i/>
          <w:sz w:val="24"/>
          <w:szCs w:val="24"/>
          <w:lang w:val="en-US"/>
        </w:rPr>
      </w:pPr>
    </w:p>
    <w:p w:rsidR="00E26F89" w:rsidRDefault="00E26F89" w:rsidP="00E26F89">
      <w:pPr>
        <w:spacing w:after="0" w:line="240" w:lineRule="auto"/>
        <w:jc w:val="both"/>
        <w:rPr>
          <w:rFonts w:ascii="Times New Roman" w:hAnsi="Times New Roman" w:cs="Times New Roman"/>
          <w:i/>
          <w:sz w:val="24"/>
          <w:szCs w:val="24"/>
          <w:lang w:val="en-US"/>
        </w:rPr>
      </w:pPr>
    </w:p>
    <w:p w:rsidR="00D45A5E" w:rsidRDefault="00D45A5E" w:rsidP="00E26F89">
      <w:pPr>
        <w:spacing w:after="0" w:line="240" w:lineRule="auto"/>
        <w:jc w:val="both"/>
        <w:rPr>
          <w:rFonts w:ascii="Times New Roman" w:hAnsi="Times New Roman" w:cs="Times New Roman"/>
          <w:sz w:val="24"/>
          <w:szCs w:val="24"/>
          <w:lang w:val="en-US"/>
        </w:rPr>
      </w:pPr>
      <w:proofErr w:type="gramStart"/>
      <w:r w:rsidRPr="00E26F89">
        <w:rPr>
          <w:rFonts w:ascii="Times New Roman" w:hAnsi="Times New Roman" w:cs="Times New Roman"/>
          <w:i/>
          <w:sz w:val="24"/>
          <w:szCs w:val="24"/>
          <w:lang w:val="en-US"/>
        </w:rPr>
        <w:t>values</w:t>
      </w:r>
      <w:proofErr w:type="gramEnd"/>
      <w:r w:rsidRPr="00E26F89">
        <w:rPr>
          <w:rFonts w:ascii="Times New Roman" w:hAnsi="Times New Roman" w:cs="Times New Roman"/>
          <w:i/>
          <w:sz w:val="24"/>
          <w:szCs w:val="24"/>
          <w:lang w:val="en-US"/>
        </w:rPr>
        <w:t>, and to contribute to the real human and spiritual good of society.  The role of the laity in the temporal order, and especially in politics, is key for the evangelization of society</w:t>
      </w:r>
      <w:r w:rsidRPr="00E26F89">
        <w:rPr>
          <w:rFonts w:ascii="Times New Roman" w:hAnsi="Times New Roman" w:cs="Times New Roman"/>
          <w:sz w:val="24"/>
          <w:szCs w:val="24"/>
          <w:lang w:val="en-US"/>
        </w:rPr>
        <w:t>.” (Pope Benedict XVI on receiving the Bishops of Paraguay in September 2008) Pope Francis taught:</w:t>
      </w:r>
      <w:r w:rsidRPr="00E26F89">
        <w:rPr>
          <w:rFonts w:ascii="Times New Roman" w:hAnsi="Times New Roman" w:cs="Times New Roman"/>
          <w:sz w:val="24"/>
          <w:szCs w:val="24"/>
        </w:rPr>
        <w:t xml:space="preserve"> </w:t>
      </w:r>
      <w:r w:rsidRPr="00E26F89">
        <w:rPr>
          <w:rFonts w:ascii="Times New Roman" w:hAnsi="Times New Roman" w:cs="Times New Roman"/>
          <w:sz w:val="24"/>
          <w:szCs w:val="24"/>
          <w:lang w:val="en-US"/>
        </w:rPr>
        <w:t>"</w:t>
      </w:r>
      <w:proofErr w:type="gramStart"/>
      <w:r w:rsidRPr="00E26F89">
        <w:rPr>
          <w:rFonts w:ascii="Times New Roman" w:hAnsi="Times New Roman" w:cs="Times New Roman"/>
          <w:sz w:val="24"/>
          <w:szCs w:val="24"/>
          <w:lang w:val="en-US"/>
        </w:rPr>
        <w:t>‘</w:t>
      </w:r>
      <w:r w:rsidRPr="00E26F89">
        <w:rPr>
          <w:rFonts w:ascii="Times New Roman" w:hAnsi="Times New Roman" w:cs="Times New Roman"/>
          <w:i/>
          <w:sz w:val="24"/>
          <w:szCs w:val="24"/>
          <w:lang w:val="en-US"/>
        </w:rPr>
        <w:t>A</w:t>
      </w:r>
      <w:proofErr w:type="gramEnd"/>
      <w:r w:rsidRPr="00E26F89">
        <w:rPr>
          <w:rFonts w:ascii="Times New Roman" w:hAnsi="Times New Roman" w:cs="Times New Roman"/>
          <w:i/>
          <w:sz w:val="24"/>
          <w:szCs w:val="24"/>
          <w:lang w:val="en-US"/>
        </w:rPr>
        <w:t xml:space="preserve"> good Catholic doesn’t meddle in politics.’ That’s not true. That is not a good path. A good Catholic meddles in politics, offering the best of himself, so that those who govern can govern</w:t>
      </w:r>
      <w:r w:rsidR="008F6693" w:rsidRPr="00E26F89">
        <w:rPr>
          <w:rFonts w:ascii="Times New Roman" w:hAnsi="Times New Roman" w:cs="Times New Roman"/>
          <w:i/>
          <w:sz w:val="24"/>
          <w:szCs w:val="24"/>
          <w:lang w:val="en-US"/>
        </w:rPr>
        <w:t>….</w:t>
      </w:r>
      <w:r w:rsidRPr="00E26F89">
        <w:rPr>
          <w:rFonts w:ascii="Times New Roman" w:hAnsi="Times New Roman" w:cs="Times New Roman"/>
          <w:i/>
          <w:sz w:val="24"/>
          <w:szCs w:val="24"/>
          <w:lang w:val="en-US"/>
        </w:rPr>
        <w:t xml:space="preserve"> </w:t>
      </w:r>
      <w:r w:rsidR="008F6693" w:rsidRPr="00E26F89">
        <w:rPr>
          <w:rFonts w:ascii="Times New Roman" w:hAnsi="Times New Roman" w:cs="Times New Roman"/>
          <w:i/>
          <w:sz w:val="24"/>
          <w:szCs w:val="24"/>
          <w:lang w:val="en-US"/>
        </w:rPr>
        <w:t>None of us can say, ‘I have nothing to do with this, how they govern.’ … No, no, I am responsible for their governance, and I have to do the best so that they govern well, and I have to do my best by participating in politics according to my ability</w:t>
      </w:r>
      <w:r w:rsidR="008F6693" w:rsidRPr="00E26F89">
        <w:rPr>
          <w:rFonts w:ascii="Times New Roman" w:hAnsi="Times New Roman" w:cs="Times New Roman"/>
          <w:sz w:val="24"/>
          <w:szCs w:val="24"/>
          <w:lang w:val="en-US"/>
        </w:rPr>
        <w:t>.” (Pope Francis September 16, 2013)</w:t>
      </w:r>
      <w:r w:rsidR="000946B9" w:rsidRPr="00E26F89">
        <w:rPr>
          <w:rFonts w:ascii="Times New Roman" w:hAnsi="Times New Roman" w:cs="Times New Roman"/>
          <w:sz w:val="24"/>
          <w:szCs w:val="24"/>
          <w:lang w:val="en-US"/>
        </w:rPr>
        <w:t xml:space="preserve"> Furthermore</w:t>
      </w:r>
      <w:r w:rsidR="00F24192" w:rsidRPr="00E26F89">
        <w:rPr>
          <w:rFonts w:ascii="Times New Roman" w:hAnsi="Times New Roman" w:cs="Times New Roman"/>
          <w:sz w:val="24"/>
          <w:szCs w:val="24"/>
          <w:lang w:val="en-US"/>
        </w:rPr>
        <w:t>,</w:t>
      </w:r>
      <w:r w:rsidR="000946B9" w:rsidRPr="00E26F89">
        <w:rPr>
          <w:rFonts w:ascii="Times New Roman" w:hAnsi="Times New Roman" w:cs="Times New Roman"/>
          <w:sz w:val="24"/>
          <w:szCs w:val="24"/>
          <w:lang w:val="en-US"/>
        </w:rPr>
        <w:t xml:space="preserve"> we heed the appeal of Pope Francis in his message </w:t>
      </w:r>
      <w:r w:rsidR="00161D2B" w:rsidRPr="00E26F89">
        <w:rPr>
          <w:rFonts w:ascii="Times New Roman" w:hAnsi="Times New Roman" w:cs="Times New Roman"/>
          <w:sz w:val="24"/>
          <w:szCs w:val="24"/>
          <w:lang w:val="en-US"/>
        </w:rPr>
        <w:t>on the World Day of Prayer for Peace of this year that good politics is at the service of peace.</w:t>
      </w:r>
    </w:p>
    <w:p w:rsidR="00E26F89" w:rsidRPr="00E26F89" w:rsidRDefault="00E26F89" w:rsidP="00E26F89">
      <w:pPr>
        <w:spacing w:after="0" w:line="240" w:lineRule="auto"/>
        <w:jc w:val="both"/>
        <w:rPr>
          <w:rFonts w:ascii="Times New Roman" w:hAnsi="Times New Roman" w:cs="Times New Roman"/>
          <w:sz w:val="24"/>
          <w:szCs w:val="24"/>
          <w:lang w:val="en-US"/>
        </w:rPr>
      </w:pPr>
    </w:p>
    <w:p w:rsidR="003F6233" w:rsidRDefault="003F6233" w:rsidP="00E26F89">
      <w:pPr>
        <w:spacing w:after="0" w:line="240" w:lineRule="auto"/>
        <w:jc w:val="both"/>
        <w:rPr>
          <w:rFonts w:ascii="Times New Roman" w:hAnsi="Times New Roman" w:cs="Times New Roman"/>
          <w:b/>
          <w:sz w:val="24"/>
          <w:szCs w:val="24"/>
          <w:lang w:val="en-US"/>
        </w:rPr>
      </w:pPr>
      <w:r w:rsidRPr="00E26F89">
        <w:rPr>
          <w:rFonts w:ascii="Times New Roman" w:hAnsi="Times New Roman" w:cs="Times New Roman"/>
          <w:sz w:val="24"/>
          <w:szCs w:val="24"/>
          <w:lang w:val="en-US"/>
        </w:rPr>
        <w:t xml:space="preserve">No one can say in this age of the social media that she/he cannot participate in politics. Each of us can let our voice be heard and be a part of </w:t>
      </w:r>
      <w:r w:rsidR="008C4C9B" w:rsidRPr="00E26F89">
        <w:rPr>
          <w:rFonts w:ascii="Times New Roman" w:hAnsi="Times New Roman" w:cs="Times New Roman"/>
          <w:sz w:val="24"/>
          <w:szCs w:val="24"/>
          <w:lang w:val="en-US"/>
        </w:rPr>
        <w:t>national</w:t>
      </w:r>
      <w:r w:rsidRPr="00E26F89">
        <w:rPr>
          <w:rFonts w:ascii="Times New Roman" w:hAnsi="Times New Roman" w:cs="Times New Roman"/>
          <w:sz w:val="24"/>
          <w:szCs w:val="24"/>
          <w:lang w:val="en-US"/>
        </w:rPr>
        <w:t xml:space="preserve"> conversation by posting our views</w:t>
      </w:r>
      <w:r w:rsidR="00161D2B" w:rsidRPr="00E26F89">
        <w:rPr>
          <w:rFonts w:ascii="Times New Roman" w:hAnsi="Times New Roman" w:cs="Times New Roman"/>
          <w:sz w:val="24"/>
          <w:szCs w:val="24"/>
          <w:lang w:val="en-US"/>
        </w:rPr>
        <w:t xml:space="preserve"> in the social media</w:t>
      </w:r>
      <w:r w:rsidR="008C4C9B" w:rsidRPr="00E26F89">
        <w:rPr>
          <w:rFonts w:ascii="Times New Roman" w:hAnsi="Times New Roman" w:cs="Times New Roman"/>
          <w:sz w:val="24"/>
          <w:szCs w:val="24"/>
          <w:lang w:val="en-US"/>
        </w:rPr>
        <w:t>, but with great respect for others and with the end of advancing the truth. We especially encourage the youth whose future is very much at stake</w:t>
      </w:r>
      <w:r w:rsidR="00161D2B" w:rsidRPr="00E26F89">
        <w:rPr>
          <w:rFonts w:ascii="Times New Roman" w:hAnsi="Times New Roman" w:cs="Times New Roman"/>
          <w:sz w:val="24"/>
          <w:szCs w:val="24"/>
          <w:lang w:val="en-US"/>
        </w:rPr>
        <w:t xml:space="preserve"> to participate in the electoral process especially by using</w:t>
      </w:r>
      <w:r w:rsidR="008C4C9B" w:rsidRPr="00E26F89">
        <w:rPr>
          <w:rFonts w:ascii="Times New Roman" w:hAnsi="Times New Roman" w:cs="Times New Roman"/>
          <w:b/>
          <w:sz w:val="24"/>
          <w:szCs w:val="24"/>
          <w:lang w:val="en-US"/>
        </w:rPr>
        <w:t xml:space="preserve"> their skills and knowledge </w:t>
      </w:r>
      <w:r w:rsidR="00411890" w:rsidRPr="00E26F89">
        <w:rPr>
          <w:rFonts w:ascii="Times New Roman" w:hAnsi="Times New Roman" w:cs="Times New Roman"/>
          <w:b/>
          <w:sz w:val="24"/>
          <w:szCs w:val="24"/>
          <w:lang w:val="en-US"/>
        </w:rPr>
        <w:t>of</w:t>
      </w:r>
      <w:r w:rsidR="008C4C9B" w:rsidRPr="00E26F89">
        <w:rPr>
          <w:rFonts w:ascii="Times New Roman" w:hAnsi="Times New Roman" w:cs="Times New Roman"/>
          <w:b/>
          <w:sz w:val="24"/>
          <w:szCs w:val="24"/>
          <w:lang w:val="en-US"/>
        </w:rPr>
        <w:t xml:space="preserve"> the social media to advance what is true, what is just, and what is for the common good.</w:t>
      </w:r>
    </w:p>
    <w:p w:rsidR="00E26F89" w:rsidRPr="00E26F89" w:rsidRDefault="00E26F89" w:rsidP="00E26F89">
      <w:pPr>
        <w:spacing w:after="0" w:line="240" w:lineRule="auto"/>
        <w:jc w:val="both"/>
        <w:rPr>
          <w:rFonts w:ascii="Times New Roman" w:hAnsi="Times New Roman" w:cs="Times New Roman"/>
          <w:sz w:val="24"/>
          <w:szCs w:val="24"/>
          <w:lang w:val="en-US"/>
        </w:rPr>
      </w:pPr>
      <w:bookmarkStart w:id="0" w:name="_GoBack"/>
      <w:bookmarkEnd w:id="0"/>
    </w:p>
    <w:p w:rsidR="00022099" w:rsidRPr="00E26F89" w:rsidRDefault="00022099" w:rsidP="00E26F89">
      <w:pPr>
        <w:spacing w:after="0" w:line="240" w:lineRule="auto"/>
        <w:jc w:val="both"/>
        <w:rPr>
          <w:rFonts w:ascii="Times New Roman" w:hAnsi="Times New Roman" w:cs="Times New Roman"/>
          <w:sz w:val="24"/>
          <w:szCs w:val="24"/>
          <w:lang w:val="en-US"/>
        </w:rPr>
      </w:pPr>
      <w:r w:rsidRPr="00E26F89">
        <w:rPr>
          <w:rFonts w:ascii="Times New Roman" w:hAnsi="Times New Roman" w:cs="Times New Roman"/>
          <w:sz w:val="24"/>
          <w:szCs w:val="24"/>
          <w:lang w:val="en-US"/>
        </w:rPr>
        <w:t>Let the common good be the aim of our politicians and let the common good be the basis of our choice for our next set of public officials, the</w:t>
      </w:r>
      <w:r w:rsidR="008C4C9B" w:rsidRPr="00E26F89">
        <w:rPr>
          <w:rFonts w:ascii="Times New Roman" w:hAnsi="Times New Roman" w:cs="Times New Roman"/>
          <w:sz w:val="24"/>
          <w:szCs w:val="24"/>
          <w:lang w:val="en-US"/>
        </w:rPr>
        <w:t>n</w:t>
      </w:r>
      <w:r w:rsidRPr="00E26F89">
        <w:rPr>
          <w:rFonts w:ascii="Times New Roman" w:hAnsi="Times New Roman" w:cs="Times New Roman"/>
          <w:sz w:val="24"/>
          <w:szCs w:val="24"/>
          <w:lang w:val="en-US"/>
        </w:rPr>
        <w:t xml:space="preserve"> truly, “</w:t>
      </w:r>
      <w:r w:rsidRPr="00E26F89">
        <w:rPr>
          <w:rFonts w:ascii="Times New Roman" w:hAnsi="Times New Roman" w:cs="Times New Roman"/>
          <w:i/>
          <w:sz w:val="24"/>
          <w:szCs w:val="24"/>
          <w:lang w:val="en-US"/>
        </w:rPr>
        <w:t>love and truth will meet; justice and peace will kiss</w:t>
      </w:r>
      <w:r w:rsidRPr="00E26F89">
        <w:rPr>
          <w:rFonts w:ascii="Times New Roman" w:hAnsi="Times New Roman" w:cs="Times New Roman"/>
          <w:sz w:val="24"/>
          <w:szCs w:val="24"/>
          <w:lang w:val="en-US"/>
        </w:rPr>
        <w:t>” (Ps 85:11)</w:t>
      </w:r>
      <w:r w:rsidR="008C4C9B" w:rsidRPr="00E26F89">
        <w:rPr>
          <w:rFonts w:ascii="Times New Roman" w:hAnsi="Times New Roman" w:cs="Times New Roman"/>
          <w:sz w:val="24"/>
          <w:szCs w:val="24"/>
          <w:lang w:val="en-US"/>
        </w:rPr>
        <w:t xml:space="preserve"> </w:t>
      </w:r>
      <w:r w:rsidRPr="00E26F89">
        <w:rPr>
          <w:rFonts w:ascii="Times New Roman" w:hAnsi="Times New Roman" w:cs="Times New Roman"/>
          <w:sz w:val="24"/>
          <w:szCs w:val="24"/>
          <w:lang w:val="en-US"/>
        </w:rPr>
        <w:t xml:space="preserve">in our land. </w:t>
      </w:r>
    </w:p>
    <w:p w:rsidR="00E26F89" w:rsidRDefault="00E26F89" w:rsidP="00E26F89">
      <w:pPr>
        <w:spacing w:after="0" w:line="240" w:lineRule="auto"/>
        <w:jc w:val="both"/>
        <w:rPr>
          <w:rFonts w:ascii="Times New Roman" w:hAnsi="Times New Roman" w:cs="Times New Roman"/>
          <w:sz w:val="24"/>
          <w:szCs w:val="24"/>
          <w:lang w:val="en-US"/>
        </w:rPr>
      </w:pPr>
    </w:p>
    <w:p w:rsidR="00E26F89" w:rsidRDefault="00E26F89" w:rsidP="00E26F89">
      <w:pPr>
        <w:spacing w:after="0" w:line="240" w:lineRule="auto"/>
        <w:jc w:val="both"/>
        <w:rPr>
          <w:rFonts w:ascii="Times New Roman" w:hAnsi="Times New Roman" w:cs="Times New Roman"/>
          <w:sz w:val="24"/>
          <w:szCs w:val="24"/>
          <w:lang w:val="en-US"/>
        </w:rPr>
      </w:pPr>
    </w:p>
    <w:p w:rsidR="009C600D" w:rsidRPr="00E26F89" w:rsidRDefault="009C600D" w:rsidP="00E26F89">
      <w:pPr>
        <w:spacing w:after="0" w:line="240" w:lineRule="auto"/>
        <w:jc w:val="both"/>
        <w:rPr>
          <w:rFonts w:ascii="Times New Roman" w:hAnsi="Times New Roman" w:cs="Times New Roman"/>
          <w:sz w:val="24"/>
          <w:szCs w:val="24"/>
          <w:lang w:val="en-US"/>
        </w:rPr>
      </w:pPr>
      <w:r w:rsidRPr="00E26F89">
        <w:rPr>
          <w:rFonts w:ascii="Times New Roman" w:hAnsi="Times New Roman" w:cs="Times New Roman"/>
          <w:sz w:val="24"/>
          <w:szCs w:val="24"/>
          <w:lang w:val="en-US"/>
        </w:rPr>
        <w:t>For the Catholic Bishops’ Conference of the Philippines,</w:t>
      </w:r>
    </w:p>
    <w:p w:rsidR="009C600D" w:rsidRDefault="009C600D" w:rsidP="00E26F89">
      <w:pPr>
        <w:spacing w:after="0" w:line="240" w:lineRule="auto"/>
        <w:jc w:val="both"/>
        <w:rPr>
          <w:rFonts w:ascii="Times New Roman" w:hAnsi="Times New Roman" w:cs="Times New Roman"/>
          <w:sz w:val="24"/>
          <w:szCs w:val="24"/>
          <w:lang w:val="en-US"/>
        </w:rPr>
      </w:pPr>
    </w:p>
    <w:p w:rsidR="00E26F89" w:rsidRPr="00E26F89" w:rsidRDefault="00E26F89" w:rsidP="00E26F89">
      <w:pPr>
        <w:spacing w:after="0" w:line="240" w:lineRule="auto"/>
        <w:jc w:val="both"/>
        <w:rPr>
          <w:rFonts w:ascii="Times New Roman" w:hAnsi="Times New Roman" w:cs="Times New Roman"/>
          <w:sz w:val="24"/>
          <w:szCs w:val="24"/>
          <w:lang w:val="en-US"/>
        </w:rPr>
      </w:pPr>
    </w:p>
    <w:p w:rsidR="00022099" w:rsidRPr="00E26F89" w:rsidRDefault="009C600D" w:rsidP="00E26F89">
      <w:pPr>
        <w:spacing w:after="0" w:line="240" w:lineRule="auto"/>
        <w:jc w:val="both"/>
        <w:rPr>
          <w:rFonts w:ascii="Times New Roman" w:hAnsi="Times New Roman" w:cs="Times New Roman"/>
          <w:sz w:val="24"/>
          <w:szCs w:val="24"/>
          <w:lang w:val="en-US"/>
        </w:rPr>
      </w:pPr>
      <w:r w:rsidRPr="00E26F89">
        <w:rPr>
          <w:rFonts w:ascii="Times New Roman" w:hAnsi="Times New Roman" w:cs="Times New Roman"/>
          <w:sz w:val="24"/>
          <w:szCs w:val="24"/>
          <w:lang w:val="en-US"/>
        </w:rPr>
        <w:t>+ ROMULO G. VALLES, D.D.</w:t>
      </w:r>
    </w:p>
    <w:p w:rsidR="00022099" w:rsidRPr="00E26F89" w:rsidRDefault="009C600D" w:rsidP="00E26F89">
      <w:pPr>
        <w:spacing w:after="0" w:line="240" w:lineRule="auto"/>
        <w:jc w:val="both"/>
        <w:rPr>
          <w:rFonts w:ascii="Times New Roman" w:hAnsi="Times New Roman" w:cs="Times New Roman"/>
          <w:sz w:val="24"/>
          <w:szCs w:val="24"/>
          <w:lang w:val="en-US"/>
        </w:rPr>
      </w:pPr>
      <w:r w:rsidRPr="00E26F89">
        <w:rPr>
          <w:rFonts w:ascii="Times New Roman" w:hAnsi="Times New Roman" w:cs="Times New Roman"/>
          <w:sz w:val="24"/>
          <w:szCs w:val="24"/>
          <w:lang w:val="en-US"/>
        </w:rPr>
        <w:t xml:space="preserve">   </w:t>
      </w:r>
      <w:r w:rsidR="00022099" w:rsidRPr="00E26F89">
        <w:rPr>
          <w:rFonts w:ascii="Times New Roman" w:hAnsi="Times New Roman" w:cs="Times New Roman"/>
          <w:sz w:val="24"/>
          <w:szCs w:val="24"/>
          <w:lang w:val="en-US"/>
        </w:rPr>
        <w:t>Archbishop of Davao</w:t>
      </w:r>
    </w:p>
    <w:p w:rsidR="00022099" w:rsidRPr="00E26F89" w:rsidRDefault="009C600D" w:rsidP="00E26F89">
      <w:pPr>
        <w:spacing w:after="0" w:line="240" w:lineRule="auto"/>
        <w:jc w:val="both"/>
        <w:rPr>
          <w:rFonts w:ascii="Times New Roman" w:hAnsi="Times New Roman" w:cs="Times New Roman"/>
          <w:sz w:val="24"/>
          <w:szCs w:val="24"/>
          <w:lang w:val="en-US"/>
        </w:rPr>
      </w:pPr>
      <w:r w:rsidRPr="00E26F89">
        <w:rPr>
          <w:rFonts w:ascii="Times New Roman" w:hAnsi="Times New Roman" w:cs="Times New Roman"/>
          <w:sz w:val="24"/>
          <w:szCs w:val="24"/>
          <w:lang w:val="en-US"/>
        </w:rPr>
        <w:t xml:space="preserve">   </w:t>
      </w:r>
      <w:r w:rsidR="00022099" w:rsidRPr="00E26F89">
        <w:rPr>
          <w:rFonts w:ascii="Times New Roman" w:hAnsi="Times New Roman" w:cs="Times New Roman"/>
          <w:sz w:val="24"/>
          <w:szCs w:val="24"/>
          <w:lang w:val="en-US"/>
        </w:rPr>
        <w:t>President</w:t>
      </w:r>
      <w:r w:rsidRPr="00E26F89">
        <w:rPr>
          <w:rFonts w:ascii="Times New Roman" w:hAnsi="Times New Roman" w:cs="Times New Roman"/>
          <w:sz w:val="24"/>
          <w:szCs w:val="24"/>
          <w:lang w:val="en-US"/>
        </w:rPr>
        <w:t>, Catholic Bishops’ Conference of the Philippines</w:t>
      </w:r>
    </w:p>
    <w:p w:rsidR="00022099" w:rsidRPr="00E26F89" w:rsidRDefault="009C600D" w:rsidP="00E26F89">
      <w:pPr>
        <w:spacing w:after="0" w:line="240" w:lineRule="auto"/>
        <w:jc w:val="both"/>
        <w:rPr>
          <w:rFonts w:ascii="Times New Roman" w:hAnsi="Times New Roman" w:cs="Times New Roman"/>
          <w:sz w:val="24"/>
          <w:szCs w:val="24"/>
          <w:lang w:val="en-US"/>
        </w:rPr>
      </w:pPr>
      <w:r w:rsidRPr="00E26F89">
        <w:rPr>
          <w:rFonts w:ascii="Times New Roman" w:hAnsi="Times New Roman" w:cs="Times New Roman"/>
          <w:sz w:val="24"/>
          <w:szCs w:val="24"/>
          <w:lang w:val="en-US"/>
        </w:rPr>
        <w:t xml:space="preserve">   </w:t>
      </w:r>
      <w:r w:rsidR="00022099" w:rsidRPr="00E26F89">
        <w:rPr>
          <w:rFonts w:ascii="Times New Roman" w:hAnsi="Times New Roman" w:cs="Times New Roman"/>
          <w:sz w:val="24"/>
          <w:szCs w:val="24"/>
          <w:lang w:val="en-US"/>
        </w:rPr>
        <w:t>January 28, 2019</w:t>
      </w:r>
    </w:p>
    <w:p w:rsidR="008F6693" w:rsidRPr="00E26F89" w:rsidRDefault="008F6693" w:rsidP="00E26F89">
      <w:pPr>
        <w:spacing w:after="0" w:line="240" w:lineRule="auto"/>
        <w:jc w:val="both"/>
        <w:rPr>
          <w:rFonts w:ascii="Times New Roman" w:hAnsi="Times New Roman" w:cs="Times New Roman"/>
          <w:sz w:val="24"/>
          <w:szCs w:val="24"/>
          <w:lang w:val="en-US"/>
        </w:rPr>
      </w:pPr>
    </w:p>
    <w:sectPr w:rsidR="008F6693" w:rsidRPr="00E26F89" w:rsidSect="00E26F89">
      <w:headerReference w:type="default" r:id="rId6"/>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12E" w:rsidRDefault="0093412E" w:rsidP="00E26F89">
      <w:pPr>
        <w:spacing w:after="0" w:line="240" w:lineRule="auto"/>
      </w:pPr>
      <w:r>
        <w:separator/>
      </w:r>
    </w:p>
  </w:endnote>
  <w:endnote w:type="continuationSeparator" w:id="0">
    <w:p w:rsidR="0093412E" w:rsidRDefault="0093412E" w:rsidP="00E26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12E" w:rsidRDefault="0093412E" w:rsidP="00E26F89">
      <w:pPr>
        <w:spacing w:after="0" w:line="240" w:lineRule="auto"/>
      </w:pPr>
      <w:r>
        <w:separator/>
      </w:r>
    </w:p>
  </w:footnote>
  <w:footnote w:type="continuationSeparator" w:id="0">
    <w:p w:rsidR="0093412E" w:rsidRDefault="0093412E" w:rsidP="00E26F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F89" w:rsidRDefault="00E26F89" w:rsidP="00E26F89">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45.7pt;margin-top:-2.25pt;width:492.05pt;height:25.35pt;z-index:251657728;mso-position-horizontal-relative:text;mso-position-vertical-relative:text;mso-width-relative:margin;mso-height-relative:margin" fillcolor="#007600" strokecolor="#060">
          <v:textbox style="mso-next-textbox:#_x0000_s2049">
            <w:txbxContent>
              <w:p w:rsidR="00E26F89" w:rsidRPr="00AB700C" w:rsidRDefault="00E26F89" w:rsidP="00E26F89">
                <w:pPr>
                  <w:rPr>
                    <w:rFonts w:ascii="Arial" w:hAnsi="Arial" w:cs="Arial"/>
                    <w:color w:val="FFFFFF"/>
                    <w:spacing w:val="40"/>
                  </w:rPr>
                </w:pPr>
                <w:r>
                  <w:rPr>
                    <w:spacing w:val="20"/>
                    <w:sz w:val="28"/>
                    <w:szCs w:val="28"/>
                  </w:rPr>
                  <w:t xml:space="preserve">  </w:t>
                </w:r>
                <w:r w:rsidRPr="00AB700C">
                  <w:rPr>
                    <w:rFonts w:ascii="Arial" w:hAnsi="Arial" w:cs="Arial"/>
                    <w:color w:val="FFFFFF"/>
                    <w:spacing w:val="40"/>
                  </w:rPr>
                  <w:t>CATHOLIC BISHOPS’ CONFERENCE OF THE PHILIPPINES</w:t>
                </w:r>
              </w:p>
            </w:txbxContent>
          </v:textbox>
        </v:shape>
      </w:pict>
    </w:r>
    <w:r w:rsidRPr="00360799">
      <w:rPr>
        <w:noProof/>
      </w:rPr>
      <w:drawing>
        <wp:anchor distT="0" distB="0" distL="114300" distR="114300" simplePos="0" relativeHeight="251656704" behindDoc="0" locked="0" layoutInCell="1" allowOverlap="1" wp14:anchorId="42223EC2" wp14:editId="36CE7F94">
          <wp:simplePos x="0" y="0"/>
          <wp:positionH relativeFrom="column">
            <wp:posOffset>-382078</wp:posOffset>
          </wp:positionH>
          <wp:positionV relativeFrom="paragraph">
            <wp:posOffset>-232913</wp:posOffset>
          </wp:positionV>
          <wp:extent cx="955735" cy="741871"/>
          <wp:effectExtent l="19050" t="0" r="0" b="0"/>
          <wp:wrapSquare wrapText="bothSides"/>
          <wp:docPr id="4" name="Picture 2" descr="cbcp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cp logo green"/>
                  <pic:cNvPicPr>
                    <a:picLocks noChangeAspect="1" noChangeArrowheads="1"/>
                  </pic:cNvPicPr>
                </pic:nvPicPr>
                <pic:blipFill>
                  <a:blip r:embed="rId1"/>
                  <a:srcRect/>
                  <a:stretch>
                    <a:fillRect/>
                  </a:stretch>
                </pic:blipFill>
                <pic:spPr bwMode="auto">
                  <a:xfrm>
                    <a:off x="0" y="0"/>
                    <a:ext cx="952500" cy="741680"/>
                  </a:xfrm>
                  <a:prstGeom prst="rect">
                    <a:avLst/>
                  </a:prstGeom>
                  <a:noFill/>
                </pic:spPr>
              </pic:pic>
            </a:graphicData>
          </a:graphic>
        </wp:anchor>
      </w:drawing>
    </w:r>
    <w:r>
      <w:rPr>
        <w:noProof/>
      </w:rPr>
      <w:pict>
        <v:shape id="_x0000_s2050" type="#_x0000_t202" style="position:absolute;margin-left:-70.35pt;margin-top:-2.25pt;width:38.85pt;height:25.35pt;z-index:251658752;mso-position-horizontal-relative:text;mso-position-vertical-relative:text;mso-width-relative:margin;mso-height-relative:margin" fillcolor="#007400" strokecolor="#060">
          <v:textbox>
            <w:txbxContent>
              <w:p w:rsidR="00E26F89" w:rsidRPr="00E90D78" w:rsidRDefault="00E26F89" w:rsidP="00E26F89">
                <w:pPr>
                  <w:rPr>
                    <w:rFonts w:ascii="Arial" w:hAnsi="Arial" w:cs="Arial"/>
                    <w:spacing w:val="40"/>
                  </w:rPr>
                </w:pPr>
                <w:r>
                  <w:rPr>
                    <w:spacing w:val="20"/>
                    <w:sz w:val="28"/>
                    <w:szCs w:val="28"/>
                  </w:rPr>
                  <w:t xml:space="preserve">  </w:t>
                </w:r>
              </w:p>
            </w:txbxContent>
          </v:textbox>
          <w10:wrap type="square"/>
        </v:shape>
      </w:pict>
    </w:r>
  </w:p>
  <w:p w:rsidR="00E26F89" w:rsidRDefault="00E26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B335F"/>
    <w:rsid w:val="00022099"/>
    <w:rsid w:val="000946B9"/>
    <w:rsid w:val="00157912"/>
    <w:rsid w:val="00161D2B"/>
    <w:rsid w:val="001827C3"/>
    <w:rsid w:val="001E45BB"/>
    <w:rsid w:val="003F6233"/>
    <w:rsid w:val="00411890"/>
    <w:rsid w:val="005370C8"/>
    <w:rsid w:val="0078673C"/>
    <w:rsid w:val="008618EC"/>
    <w:rsid w:val="008C4C9B"/>
    <w:rsid w:val="008F6693"/>
    <w:rsid w:val="00907FBC"/>
    <w:rsid w:val="0093412E"/>
    <w:rsid w:val="009C600D"/>
    <w:rsid w:val="00B15480"/>
    <w:rsid w:val="00BB335F"/>
    <w:rsid w:val="00C9227E"/>
    <w:rsid w:val="00CD71E2"/>
    <w:rsid w:val="00CE679F"/>
    <w:rsid w:val="00D45A5E"/>
    <w:rsid w:val="00E26F89"/>
    <w:rsid w:val="00F24192"/>
    <w:rsid w:val="00F62D82"/>
    <w:rsid w:val="00F7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CD9EEBD-7EBB-4DF2-87D7-8C0074DF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912"/>
  </w:style>
  <w:style w:type="paragraph" w:styleId="Heading2">
    <w:name w:val="heading 2"/>
    <w:basedOn w:val="Normal"/>
    <w:next w:val="Normal"/>
    <w:link w:val="Heading2Char"/>
    <w:uiPriority w:val="9"/>
    <w:unhideWhenUsed/>
    <w:qFormat/>
    <w:rsid w:val="00CE67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79F"/>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F714E2"/>
  </w:style>
  <w:style w:type="paragraph" w:styleId="Header">
    <w:name w:val="header"/>
    <w:basedOn w:val="Normal"/>
    <w:link w:val="HeaderChar"/>
    <w:uiPriority w:val="99"/>
    <w:unhideWhenUsed/>
    <w:rsid w:val="00E26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F89"/>
  </w:style>
  <w:style w:type="paragraph" w:styleId="Footer">
    <w:name w:val="footer"/>
    <w:basedOn w:val="Normal"/>
    <w:link w:val="FooterChar"/>
    <w:uiPriority w:val="99"/>
    <w:unhideWhenUsed/>
    <w:rsid w:val="00E26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Among Danny</cp:lastModifiedBy>
  <cp:revision>3</cp:revision>
  <cp:lastPrinted>2019-01-28T04:32:00Z</cp:lastPrinted>
  <dcterms:created xsi:type="dcterms:W3CDTF">2019-01-28T04:33:00Z</dcterms:created>
  <dcterms:modified xsi:type="dcterms:W3CDTF">2019-01-29T21:39:00Z</dcterms:modified>
</cp:coreProperties>
</file>